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5EE" w:rsidRPr="002005EE" w:rsidRDefault="002005EE" w:rsidP="008343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005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Всероссийская олимпиада школьников по истории.</w:t>
      </w:r>
    </w:p>
    <w:p w:rsidR="002005EE" w:rsidRPr="002005EE" w:rsidRDefault="002005EE" w:rsidP="008343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005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Школьный этап.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2005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класс.</w:t>
      </w:r>
    </w:p>
    <w:p w:rsidR="002005EE" w:rsidRDefault="002005EE" w:rsidP="008343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005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20</w:t>
      </w:r>
      <w:r w:rsidR="006C7E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22-2023</w:t>
      </w:r>
      <w:r w:rsidRPr="002005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учебный год.</w:t>
      </w:r>
    </w:p>
    <w:p w:rsidR="0083436E" w:rsidRDefault="0083436E" w:rsidP="008343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(Время выполнения работы – 60 минут)</w:t>
      </w:r>
    </w:p>
    <w:p w:rsidR="0083436E" w:rsidRPr="002005EE" w:rsidRDefault="0083436E" w:rsidP="008343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867BF" w:rsidRPr="007910F2" w:rsidRDefault="00C867BF" w:rsidP="00C867BF">
      <w:pPr>
        <w:rPr>
          <w:rFonts w:ascii="Times New Roman" w:hAnsi="Times New Roman" w:cs="Times New Roman"/>
          <w:i/>
          <w:sz w:val="28"/>
          <w:szCs w:val="28"/>
        </w:rPr>
      </w:pPr>
      <w:r w:rsidRPr="007910F2">
        <w:rPr>
          <w:rFonts w:ascii="Times New Roman" w:hAnsi="Times New Roman" w:cs="Times New Roman"/>
          <w:i/>
          <w:sz w:val="28"/>
          <w:szCs w:val="28"/>
        </w:rPr>
        <w:t>Выберите правильный ответ</w:t>
      </w:r>
      <w:r w:rsidR="003E014F" w:rsidRPr="007910F2">
        <w:rPr>
          <w:rFonts w:ascii="Times New Roman" w:hAnsi="Times New Roman" w:cs="Times New Roman"/>
          <w:i/>
          <w:sz w:val="28"/>
          <w:szCs w:val="28"/>
        </w:rPr>
        <w:t>.</w:t>
      </w:r>
    </w:p>
    <w:p w:rsidR="00C867BF" w:rsidRPr="00C867BF" w:rsidRDefault="00C867BF" w:rsidP="00C867BF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Палка-копалка, дубина, заостренный камень – это</w:t>
      </w:r>
    </w:p>
    <w:p w:rsidR="00C867BF" w:rsidRPr="00C867BF" w:rsidRDefault="00C867BF" w:rsidP="00C867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предметы, которыми пользовались на охоте;</w:t>
      </w:r>
    </w:p>
    <w:p w:rsidR="00C867BF" w:rsidRPr="00C867BF" w:rsidRDefault="00C867BF" w:rsidP="00C867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древнейшие орудия труда;</w:t>
      </w:r>
    </w:p>
    <w:p w:rsidR="00C867BF" w:rsidRDefault="00C867BF" w:rsidP="00C867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предметы, котор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умели изготавливать обезьяны.</w:t>
      </w:r>
    </w:p>
    <w:p w:rsidR="00C867BF" w:rsidRDefault="00C867BF" w:rsidP="00C867BF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C867BF" w:rsidRPr="00C867BF" w:rsidRDefault="00C867BF" w:rsidP="00C867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67BF" w:rsidRPr="00C867BF" w:rsidRDefault="00C867BF" w:rsidP="00C867BF">
      <w:pPr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Несколько родовых общин, живущих в одной местности, составляли</w:t>
      </w:r>
    </w:p>
    <w:p w:rsidR="00C867BF" w:rsidRDefault="00C867BF" w:rsidP="00C867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племя;</w:t>
      </w:r>
      <w:r w:rsidR="00200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семью;</w:t>
      </w:r>
      <w:r w:rsidR="00200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союз племен.</w:t>
      </w:r>
    </w:p>
    <w:p w:rsidR="00CA7AD3" w:rsidRDefault="00CA7AD3" w:rsidP="00CA7AD3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CA7AD3" w:rsidRPr="00C867BF" w:rsidRDefault="00CA7AD3" w:rsidP="00C867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67BF" w:rsidRPr="00C867BF" w:rsidRDefault="00C867BF" w:rsidP="00C867BF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Вера в существование в природе сверхъестественных сил называется</w:t>
      </w:r>
    </w:p>
    <w:p w:rsidR="00C867BF" w:rsidRDefault="00C867BF" w:rsidP="00C867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колдовством;</w:t>
      </w:r>
      <w:r w:rsidR="00200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искусством;</w:t>
      </w:r>
      <w:r w:rsidR="00200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религией.</w:t>
      </w:r>
    </w:p>
    <w:p w:rsidR="00CA7AD3" w:rsidRDefault="00CA7AD3" w:rsidP="00CA7AD3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CA7AD3" w:rsidRPr="00C867BF" w:rsidRDefault="00CA7AD3" w:rsidP="00C867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67BF" w:rsidRPr="00C867BF" w:rsidRDefault="00C867BF" w:rsidP="00C867BF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Предполагаемой областью прародины человека является</w:t>
      </w:r>
    </w:p>
    <w:p w:rsidR="00C867BF" w:rsidRDefault="00C867BF" w:rsidP="00C867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Северная Европа;</w:t>
      </w:r>
      <w:r w:rsidR="00200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Восточная Африка;</w:t>
      </w:r>
      <w:r w:rsidR="00200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Южная Австралия.</w:t>
      </w:r>
    </w:p>
    <w:p w:rsidR="00CA7AD3" w:rsidRDefault="00CA7AD3" w:rsidP="00CA7AD3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CA7AD3" w:rsidRPr="00C867BF" w:rsidRDefault="00CA7AD3" w:rsidP="00C867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67BF" w:rsidRPr="00C867BF" w:rsidRDefault="00C867BF" w:rsidP="00C867BF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Древние люди вместе охотились, занимались собирательством, заботились о детях, защищались от чужаков. Все они считались</w:t>
      </w:r>
    </w:p>
    <w:p w:rsidR="00C867BF" w:rsidRDefault="00C867BF" w:rsidP="00C867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друзьями;</w:t>
      </w:r>
      <w:r w:rsidR="00200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согражданами;</w:t>
      </w:r>
      <w:r w:rsidR="00200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C86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сородичами.</w:t>
      </w:r>
    </w:p>
    <w:p w:rsidR="00CA7AD3" w:rsidRDefault="00CA7AD3" w:rsidP="00CA7AD3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CA7AD3" w:rsidRPr="00C867BF" w:rsidRDefault="00CA7AD3" w:rsidP="00C867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67BF" w:rsidRPr="00C867BF" w:rsidRDefault="00C867BF" w:rsidP="00C867BF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Земледелие возникло</w:t>
      </w:r>
    </w:p>
    <w:p w:rsidR="00C867BF" w:rsidRPr="00C867BF" w:rsidRDefault="00CA7AD3" w:rsidP="00CA7A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примерно 2 млн</w:t>
      </w: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 назад;</w:t>
      </w:r>
    </w:p>
    <w:p w:rsidR="00C867BF" w:rsidRPr="00C867BF" w:rsidRDefault="00CA7AD3" w:rsidP="00CA7A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примерно 40 тыс. лет назад;</w:t>
      </w:r>
    </w:p>
    <w:p w:rsidR="00C867BF" w:rsidRDefault="00CA7AD3" w:rsidP="00CA7A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примерно 10 тыс. лет назад.</w:t>
      </w:r>
    </w:p>
    <w:p w:rsidR="00CA7AD3" w:rsidRPr="002005EE" w:rsidRDefault="00CA7AD3" w:rsidP="002005EE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A53B34" w:rsidRPr="00C867BF" w:rsidRDefault="00A53B34" w:rsidP="00CA7A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67BF" w:rsidRPr="00C867BF" w:rsidRDefault="00C867BF" w:rsidP="00C867BF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Земледелие и постоянные поселения. Что связывает эти понятия?</w:t>
      </w:r>
    </w:p>
    <w:p w:rsidR="00C867BF" w:rsidRPr="00C867BF" w:rsidRDefault="00CA7AD3" w:rsidP="00CA7A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появление постоянных поселений было причиной возникновения земледелия;</w:t>
      </w:r>
    </w:p>
    <w:p w:rsidR="00C867BF" w:rsidRPr="00C867BF" w:rsidRDefault="00CA7AD3" w:rsidP="00CA7A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земледелие сделало возможным появление постоянных поселений;</w:t>
      </w:r>
    </w:p>
    <w:p w:rsidR="00CA7AD3" w:rsidRDefault="00CA7AD3" w:rsidP="00CA7AD3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явления никак не связаны.</w:t>
      </w:r>
      <w:r w:rsidRPr="00CA7AD3">
        <w:rPr>
          <w:rFonts w:ascii="Times New Roman" w:hAnsi="Times New Roman"/>
          <w:b/>
          <w:sz w:val="28"/>
          <w:szCs w:val="28"/>
        </w:rPr>
        <w:t xml:space="preserve"> </w:t>
      </w:r>
    </w:p>
    <w:p w:rsidR="00CA7AD3" w:rsidRDefault="00CA7AD3" w:rsidP="00CA7AD3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F37BD5" w:rsidRDefault="00F37BD5" w:rsidP="00CA7AD3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867BF" w:rsidRPr="00C867BF" w:rsidRDefault="00C867BF" w:rsidP="00C867BF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Важнейшим изобретением первобытных людей является</w:t>
      </w:r>
    </w:p>
    <w:p w:rsidR="00C867BF" w:rsidRDefault="00CA7AD3" w:rsidP="00CA7A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пурпурная краска;</w:t>
      </w:r>
      <w:r w:rsidR="00200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письменность;</w:t>
      </w:r>
      <w:r w:rsidR="00200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лук и стрелы.</w:t>
      </w:r>
    </w:p>
    <w:p w:rsidR="00CA7AD3" w:rsidRDefault="00CA7AD3" w:rsidP="00CA7AD3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CA7AD3" w:rsidRPr="00C867BF" w:rsidRDefault="00CA7AD3" w:rsidP="00CA7A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67BF" w:rsidRPr="00C867BF" w:rsidRDefault="00C867BF" w:rsidP="00C867BF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Египтяне называли свою страну «даром Нила». Это название объясняется тем, что:</w:t>
      </w:r>
    </w:p>
    <w:p w:rsidR="00C867BF" w:rsidRPr="00C867BF" w:rsidRDefault="00CA7AD3" w:rsidP="00CA7A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боги подарили египтянам Нил;</w:t>
      </w:r>
    </w:p>
    <w:p w:rsidR="00C867BF" w:rsidRPr="00C867BF" w:rsidRDefault="00CA7AD3" w:rsidP="00CA7A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день египтяне приносили Нилу жертву;</w:t>
      </w:r>
    </w:p>
    <w:p w:rsidR="00C867BF" w:rsidRPr="00CA7AD3" w:rsidRDefault="00CA7AD3" w:rsidP="00CA7A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Нил орошает земли речной долины, удобряет их илом и делает плодородными.</w:t>
      </w:r>
    </w:p>
    <w:p w:rsidR="00CA7AD3" w:rsidRDefault="00CA7AD3" w:rsidP="00CA7AD3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CA7AD3" w:rsidRPr="00C867BF" w:rsidRDefault="00CA7AD3" w:rsidP="00CA7A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867BF" w:rsidRPr="00C867BF" w:rsidRDefault="00C867BF" w:rsidP="00C867BF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6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После объединения Верхнего и Нижнего Египта столицей  стал город</w:t>
      </w:r>
    </w:p>
    <w:p w:rsidR="00C867BF" w:rsidRPr="00CA7AD3" w:rsidRDefault="00CA7AD3" w:rsidP="00CA7A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Фивы;</w:t>
      </w:r>
      <w:r w:rsidR="00200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Ахетатон</w:t>
      </w:r>
      <w:proofErr w:type="spellEnd"/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200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="00C867BF" w:rsidRPr="00CA7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Мемфис.</w:t>
      </w:r>
    </w:p>
    <w:p w:rsidR="00C867BF" w:rsidRDefault="00CA7AD3" w:rsidP="00C867BF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CA7AD3" w:rsidRDefault="00CA7AD3" w:rsidP="00C867BF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</w:p>
    <w:p w:rsidR="00E50CFB" w:rsidRDefault="00E50CFB" w:rsidP="00CA7AD3">
      <w:pPr>
        <w:pStyle w:val="a3"/>
        <w:numPr>
          <w:ilvl w:val="0"/>
          <w:numId w:val="23"/>
        </w:numPr>
        <w:tabs>
          <w:tab w:val="left" w:pos="0"/>
        </w:tabs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Решите ребус.</w:t>
      </w:r>
    </w:p>
    <w:p w:rsidR="00E50CFB" w:rsidRDefault="00E50CFB" w:rsidP="00E50C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CF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467225" cy="819150"/>
            <wp:effectExtent l="0" t="0" r="0" b="0"/>
            <wp:docPr id="2" name="Рисунок 6" descr="http://korebus.ru/images/stories/rebusist/rebusis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rebus.ru/images/stories/rebusist/rebusist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-2500" b="20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9406" cy="8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CFB" w:rsidRDefault="00E50CFB" w:rsidP="00E50CFB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E50CFB" w:rsidRDefault="00E50CFB" w:rsidP="00E50CF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94BBE" w:rsidRDefault="00B94BBE" w:rsidP="00CA7AD3">
      <w:pPr>
        <w:pStyle w:val="a3"/>
        <w:numPr>
          <w:ilvl w:val="0"/>
          <w:numId w:val="23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Чарльз Дарвин был первым ученым, который предложил гипотезу о том, что все предки человека разумного произошли из Африки. Где были найдены самые первые останки древнего человека?</w:t>
      </w:r>
    </w:p>
    <w:p w:rsidR="007F3EA2" w:rsidRDefault="007F3EA2" w:rsidP="00E50CF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F3EA2">
        <w:rPr>
          <w:rFonts w:ascii="Times New Roman" w:hAnsi="Times New Roman" w:cs="Times New Roman"/>
          <w:sz w:val="28"/>
          <w:szCs w:val="28"/>
        </w:rPr>
        <w:t>А) в Египте</w:t>
      </w:r>
      <w:r w:rsidR="002005E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F3EA2">
        <w:rPr>
          <w:rFonts w:ascii="Times New Roman" w:hAnsi="Times New Roman" w:cs="Times New Roman"/>
          <w:sz w:val="28"/>
          <w:szCs w:val="28"/>
        </w:rPr>
        <w:t>Б) в Эфиопии</w:t>
      </w:r>
      <w:r w:rsidR="002005E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A45E7">
        <w:rPr>
          <w:rFonts w:ascii="Times New Roman" w:hAnsi="Times New Roman" w:cs="Times New Roman"/>
          <w:sz w:val="28"/>
          <w:szCs w:val="28"/>
        </w:rPr>
        <w:t>В</w:t>
      </w:r>
      <w:r w:rsidRPr="007F3EA2">
        <w:rPr>
          <w:rFonts w:ascii="Times New Roman" w:hAnsi="Times New Roman" w:cs="Times New Roman"/>
          <w:sz w:val="28"/>
          <w:szCs w:val="28"/>
        </w:rPr>
        <w:t>) в Зимбабве</w:t>
      </w:r>
      <w:r w:rsidR="002005E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A45E7">
        <w:rPr>
          <w:rFonts w:ascii="Times New Roman" w:hAnsi="Times New Roman" w:cs="Times New Roman"/>
          <w:sz w:val="28"/>
          <w:szCs w:val="28"/>
        </w:rPr>
        <w:t>Г</w:t>
      </w:r>
      <w:r w:rsidRPr="007F3EA2">
        <w:rPr>
          <w:rFonts w:ascii="Times New Roman" w:hAnsi="Times New Roman" w:cs="Times New Roman"/>
          <w:sz w:val="28"/>
          <w:szCs w:val="28"/>
        </w:rPr>
        <w:t>) в Ливии</w:t>
      </w:r>
    </w:p>
    <w:p w:rsidR="000D259B" w:rsidRDefault="000D259B" w:rsidP="00E50CFB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0D259B" w:rsidRPr="0083436E" w:rsidRDefault="000D259B" w:rsidP="00E50CFB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p w:rsidR="00B94BBE" w:rsidRDefault="00B94BBE" w:rsidP="00CA7AD3">
      <w:pPr>
        <w:pStyle w:val="a3"/>
        <w:numPr>
          <w:ilvl w:val="0"/>
          <w:numId w:val="23"/>
        </w:numPr>
        <w:tabs>
          <w:tab w:val="clear" w:pos="720"/>
          <w:tab w:val="num" w:pos="0"/>
        </w:tabs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B94BBE">
        <w:rPr>
          <w:rFonts w:ascii="Times New Roman" w:hAnsi="Times New Roman" w:cs="Times New Roman"/>
          <w:b/>
          <w:sz w:val="28"/>
          <w:szCs w:val="28"/>
        </w:rPr>
        <w:t xml:space="preserve">Составьте из набора букв название науки – помощницы истории. Какая из представленных картинок </w:t>
      </w:r>
      <w:r w:rsidRPr="00B94BBE">
        <w:rPr>
          <w:rFonts w:ascii="Times New Roman" w:hAnsi="Times New Roman" w:cs="Times New Roman"/>
          <w:b/>
          <w:sz w:val="28"/>
          <w:szCs w:val="28"/>
          <w:u w:val="single"/>
        </w:rPr>
        <w:t>не относится</w:t>
      </w:r>
      <w:r w:rsidRPr="00B94BBE">
        <w:rPr>
          <w:rFonts w:ascii="Times New Roman" w:hAnsi="Times New Roman" w:cs="Times New Roman"/>
          <w:b/>
          <w:sz w:val="28"/>
          <w:szCs w:val="28"/>
        </w:rPr>
        <w:t xml:space="preserve"> к этой науке?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27"/>
        <w:gridCol w:w="829"/>
        <w:gridCol w:w="825"/>
        <w:gridCol w:w="822"/>
        <w:gridCol w:w="825"/>
        <w:gridCol w:w="825"/>
        <w:gridCol w:w="829"/>
        <w:gridCol w:w="829"/>
        <w:gridCol w:w="822"/>
        <w:gridCol w:w="826"/>
      </w:tblGrid>
      <w:tr w:rsidR="007F3EA2" w:rsidTr="007F3EA2">
        <w:trPr>
          <w:trHeight w:val="375"/>
        </w:trPr>
        <w:tc>
          <w:tcPr>
            <w:tcW w:w="827" w:type="dxa"/>
          </w:tcPr>
          <w:p w:rsidR="007F3EA2" w:rsidRDefault="007F3EA2" w:rsidP="007F3E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829" w:type="dxa"/>
          </w:tcPr>
          <w:p w:rsidR="007F3EA2" w:rsidRDefault="007F3EA2" w:rsidP="007F3E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25" w:type="dxa"/>
          </w:tcPr>
          <w:p w:rsidR="007F3EA2" w:rsidRDefault="007F3EA2" w:rsidP="007F3E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22" w:type="dxa"/>
          </w:tcPr>
          <w:p w:rsidR="007F3EA2" w:rsidRDefault="007F3EA2" w:rsidP="007F3E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25" w:type="dxa"/>
          </w:tcPr>
          <w:p w:rsidR="007F3EA2" w:rsidRDefault="007F3EA2" w:rsidP="007F3E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25" w:type="dxa"/>
          </w:tcPr>
          <w:p w:rsidR="007F3EA2" w:rsidRDefault="007F3EA2" w:rsidP="007F3E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829" w:type="dxa"/>
          </w:tcPr>
          <w:p w:rsidR="007F3EA2" w:rsidRDefault="007F3EA2" w:rsidP="007F3E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829" w:type="dxa"/>
          </w:tcPr>
          <w:p w:rsidR="007F3EA2" w:rsidRDefault="007F3EA2" w:rsidP="007F3E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822" w:type="dxa"/>
          </w:tcPr>
          <w:p w:rsidR="007F3EA2" w:rsidRDefault="007F3EA2" w:rsidP="007F3E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26" w:type="dxa"/>
          </w:tcPr>
          <w:p w:rsidR="007F3EA2" w:rsidRDefault="007F3EA2" w:rsidP="007F3EA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7F3EA2" w:rsidRDefault="00C8743E" w:rsidP="000E5359">
      <w:pPr>
        <w:pStyle w:val="a3"/>
        <w:ind w:left="0"/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_x0000_s1029" style="position:absolute;margin-left:423.45pt;margin-top:82pt;width:28.5pt;height:28.5pt;z-index:251661312;mso-position-horizontal-relative:text;mso-position-vertical-relative:text">
            <v:textbox>
              <w:txbxContent>
                <w:p w:rsidR="003A45E7" w:rsidRPr="003A45E7" w:rsidRDefault="003A45E7" w:rsidP="003A45E7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4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_x0000_s1028" style="position:absolute;margin-left:312.45pt;margin-top:82pt;width:28.5pt;height:28.5pt;z-index:251660288;mso-position-horizontal-relative:text;mso-position-vertical-relative:text">
            <v:textbox>
              <w:txbxContent>
                <w:p w:rsidR="003A45E7" w:rsidRPr="003A45E7" w:rsidRDefault="003A45E7" w:rsidP="003A45E7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3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_x0000_s1027" style="position:absolute;margin-left:193.95pt;margin-top:85.75pt;width:28.5pt;height:28.5pt;z-index:251659264;mso-position-horizontal-relative:text;mso-position-vertical-relative:text">
            <v:textbox>
              <w:txbxContent>
                <w:p w:rsidR="003A45E7" w:rsidRPr="003A45E7" w:rsidRDefault="003A45E7" w:rsidP="003A45E7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2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_x0000_s1026" style="position:absolute;margin-left:78.45pt;margin-top:85.75pt;width:28.5pt;height:28.5pt;z-index:251658240;mso-position-horizontal-relative:text;mso-position-vertical-relative:text">
            <v:textbox>
              <w:txbxContent>
                <w:p w:rsidR="003A45E7" w:rsidRPr="003A45E7" w:rsidRDefault="003A45E7" w:rsidP="003A45E7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3A45E7">
                    <w:rPr>
                      <w:rFonts w:ascii="Times New Roman" w:hAnsi="Times New Roman" w:cs="Times New Roman"/>
                      <w:b/>
                      <w:sz w:val="32"/>
                    </w:rPr>
                    <w:t>1</w:t>
                  </w:r>
                </w:p>
              </w:txbxContent>
            </v:textbox>
          </v:oval>
        </w:pict>
      </w:r>
      <w:r w:rsidR="007F3EA2">
        <w:rPr>
          <w:noProof/>
          <w:lang w:eastAsia="ru-RU"/>
        </w:rPr>
        <w:drawing>
          <wp:inline distT="0" distB="0" distL="0" distR="0">
            <wp:extent cx="1371600" cy="1171575"/>
            <wp:effectExtent l="19050" t="0" r="0" b="0"/>
            <wp:docPr id="4" name="Рисунок 4" descr="http://im0-tub-ru.yandex.net/i?id=b0397360bddfa7ca4797956a862f5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0-tub-ru.yandex.net/i?id=b0397360bddfa7ca4797956a862f505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3EA2" w:rsidRPr="007F3EA2">
        <w:t xml:space="preserve"> </w:t>
      </w:r>
      <w:r w:rsidR="007F3EA2">
        <w:rPr>
          <w:noProof/>
          <w:lang w:eastAsia="ru-RU"/>
        </w:rPr>
        <w:drawing>
          <wp:inline distT="0" distB="0" distL="0" distR="0">
            <wp:extent cx="1419225" cy="1163766"/>
            <wp:effectExtent l="19050" t="0" r="9525" b="0"/>
            <wp:docPr id="7" name="Рисунок 7" descr="http://im0-tub-ru.yandex.net/i?id=a2a38f0469fe7504fec496767a0c1a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0-tub-ru.yandex.net/i?id=a2a38f0469fe7504fec496767a0c1a0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857" cy="1167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45E7" w:rsidRPr="003A45E7">
        <w:t xml:space="preserve"> </w:t>
      </w:r>
      <w:r w:rsidR="003A45E7">
        <w:rPr>
          <w:noProof/>
          <w:lang w:eastAsia="ru-RU"/>
        </w:rPr>
        <w:drawing>
          <wp:inline distT="0" distB="0" distL="0" distR="0">
            <wp:extent cx="1428750" cy="1181100"/>
            <wp:effectExtent l="19050" t="0" r="0" b="0"/>
            <wp:docPr id="10" name="Рисунок 10" descr="http://im0-tub-ru.yandex.net/i?id=4cd9bbaa3d4f490991f901fbcd84b0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0-tub-ru.yandex.net/i?id=4cd9bbaa3d4f490991f901fbcd84b0fb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-813" r="18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45E7" w:rsidRPr="003A45E7">
        <w:t xml:space="preserve"> </w:t>
      </w:r>
      <w:r w:rsidR="003A45E7">
        <w:rPr>
          <w:noProof/>
          <w:lang w:eastAsia="ru-RU"/>
        </w:rPr>
        <w:drawing>
          <wp:inline distT="0" distB="0" distL="0" distR="0">
            <wp:extent cx="1352550" cy="1201278"/>
            <wp:effectExtent l="19050" t="0" r="0" b="0"/>
            <wp:docPr id="19" name="Рисунок 19" descr="http://im0-tub-ru.yandex.net/i?id=fe30651fdf49facce05aaf5af66a47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0-tub-ru.yandex.net/i?id=fe30651fdf49facce05aaf5af66a473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9757" t="-2273" r="3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01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BD5" w:rsidRDefault="00F37BD5" w:rsidP="000E5359">
      <w:pPr>
        <w:pStyle w:val="a3"/>
        <w:ind w:left="0"/>
      </w:pPr>
    </w:p>
    <w:p w:rsidR="003A45E7" w:rsidRDefault="003A45E7" w:rsidP="007F3EA2">
      <w:pPr>
        <w:pStyle w:val="a3"/>
        <w:rPr>
          <w:rFonts w:ascii="Times New Roman" w:hAnsi="Times New Roman" w:cs="Times New Roman"/>
          <w:sz w:val="28"/>
          <w:szCs w:val="28"/>
        </w:rPr>
      </w:pPr>
      <w:r w:rsidRPr="003A45E7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0E535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Б)</w:t>
      </w:r>
      <w:r w:rsidR="000D25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0E535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E5359">
        <w:rPr>
          <w:rFonts w:ascii="Times New Roman" w:hAnsi="Times New Roman" w:cs="Times New Roman"/>
          <w:sz w:val="28"/>
          <w:szCs w:val="28"/>
        </w:rPr>
        <w:t>В)</w:t>
      </w:r>
      <w:r w:rsidR="000D259B" w:rsidRPr="000E5359">
        <w:rPr>
          <w:rFonts w:ascii="Times New Roman" w:hAnsi="Times New Roman" w:cs="Times New Roman"/>
          <w:sz w:val="28"/>
          <w:szCs w:val="28"/>
        </w:rPr>
        <w:t xml:space="preserve"> </w:t>
      </w:r>
      <w:r w:rsidRPr="000E5359">
        <w:rPr>
          <w:rFonts w:ascii="Times New Roman" w:hAnsi="Times New Roman" w:cs="Times New Roman"/>
          <w:sz w:val="28"/>
          <w:szCs w:val="28"/>
        </w:rPr>
        <w:t xml:space="preserve">3     </w:t>
      </w:r>
      <w:r w:rsidR="000E535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Г)</w:t>
      </w:r>
      <w:r w:rsidR="000D25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0D259B" w:rsidRDefault="000D259B" w:rsidP="000D259B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  <w:bookmarkStart w:id="0" w:name="_GoBack"/>
      <w:bookmarkEnd w:id="0"/>
    </w:p>
    <w:p w:rsidR="00753496" w:rsidRDefault="00366EE6" w:rsidP="002005EE">
      <w:pPr>
        <w:pStyle w:val="a3"/>
        <w:numPr>
          <w:ilvl w:val="0"/>
          <w:numId w:val="23"/>
        </w:numPr>
        <w:spacing w:after="0" w:line="288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753496">
        <w:rPr>
          <w:rFonts w:ascii="Times New Roman" w:hAnsi="Times New Roman"/>
          <w:b/>
          <w:sz w:val="28"/>
          <w:szCs w:val="28"/>
        </w:rPr>
        <w:t xml:space="preserve">В гроте </w:t>
      </w:r>
      <w:proofErr w:type="spellStart"/>
      <w:r w:rsidR="00753496">
        <w:rPr>
          <w:rFonts w:ascii="Times New Roman" w:hAnsi="Times New Roman"/>
          <w:b/>
          <w:sz w:val="28"/>
          <w:szCs w:val="28"/>
        </w:rPr>
        <w:t>Тешик-Таш</w:t>
      </w:r>
      <w:proofErr w:type="spellEnd"/>
      <w:r w:rsidR="00753496">
        <w:rPr>
          <w:rFonts w:ascii="Times New Roman" w:hAnsi="Times New Roman"/>
          <w:b/>
          <w:sz w:val="28"/>
          <w:szCs w:val="28"/>
        </w:rPr>
        <w:t xml:space="preserve"> во время археологических раскопок было найдено 339 каменных орудий и свыше 10 тыс. обломков костей животных. Из общего количества костей удалось установить принадлежность 938. Из них лошади – 2, медведя – 2, горного козла – 767, леопарда – 1. Определите главное занятие обитателей грота </w:t>
      </w:r>
      <w:proofErr w:type="spellStart"/>
      <w:r w:rsidR="00753496">
        <w:rPr>
          <w:rFonts w:ascii="Times New Roman" w:hAnsi="Times New Roman"/>
          <w:b/>
          <w:sz w:val="28"/>
          <w:szCs w:val="28"/>
        </w:rPr>
        <w:t>Тешик-Таш</w:t>
      </w:r>
      <w:proofErr w:type="spellEnd"/>
      <w:r w:rsidR="00753496">
        <w:rPr>
          <w:rFonts w:ascii="Times New Roman" w:hAnsi="Times New Roman"/>
          <w:b/>
          <w:sz w:val="28"/>
          <w:szCs w:val="28"/>
        </w:rPr>
        <w:t>.</w:t>
      </w:r>
    </w:p>
    <w:p w:rsidR="00753496" w:rsidRPr="00753496" w:rsidRDefault="00753496" w:rsidP="00753496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753496">
        <w:rPr>
          <w:rFonts w:ascii="Times New Roman" w:hAnsi="Times New Roman"/>
          <w:b/>
          <w:sz w:val="28"/>
          <w:szCs w:val="28"/>
        </w:rPr>
        <w:t>Ответ: ____________</w:t>
      </w:r>
    </w:p>
    <w:p w:rsidR="00753496" w:rsidRPr="00753496" w:rsidRDefault="00753496" w:rsidP="00753496">
      <w:pPr>
        <w:pStyle w:val="a3"/>
        <w:spacing w:after="0" w:line="288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A766FB" w:rsidRPr="00A766FB" w:rsidRDefault="00A766FB" w:rsidP="00CA7AD3">
      <w:pPr>
        <w:pStyle w:val="a3"/>
        <w:numPr>
          <w:ilvl w:val="0"/>
          <w:numId w:val="23"/>
        </w:numPr>
        <w:spacing w:after="0" w:line="288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A766FB">
        <w:rPr>
          <w:rFonts w:ascii="Times New Roman" w:hAnsi="Times New Roman"/>
          <w:b/>
          <w:sz w:val="28"/>
          <w:szCs w:val="28"/>
        </w:rPr>
        <w:t>Напишите название архитектурного сооружения, о котором идет речь.</w:t>
      </w:r>
    </w:p>
    <w:p w:rsidR="00E20D33" w:rsidRPr="000E5359" w:rsidRDefault="00A766FB" w:rsidP="000E5359">
      <w:pPr>
        <w:pStyle w:val="a3"/>
        <w:spacing w:after="0" w:line="288" w:lineRule="auto"/>
        <w:ind w:left="0" w:firstLine="708"/>
        <w:rPr>
          <w:rFonts w:ascii="Times New Roman" w:hAnsi="Times New Roman"/>
          <w:sz w:val="28"/>
          <w:szCs w:val="28"/>
        </w:rPr>
      </w:pPr>
      <w:r w:rsidRPr="000E5359">
        <w:rPr>
          <w:rFonts w:ascii="Times New Roman" w:hAnsi="Times New Roman"/>
          <w:sz w:val="28"/>
          <w:szCs w:val="28"/>
        </w:rPr>
        <w:t xml:space="preserve">Оно возвышается над пустыней более чем на 150 м. В его постройке </w:t>
      </w:r>
    </w:p>
    <w:p w:rsidR="00A766FB" w:rsidRPr="000E5359" w:rsidRDefault="00A766FB" w:rsidP="000E5359">
      <w:pPr>
        <w:pStyle w:val="a3"/>
        <w:spacing w:after="0" w:line="288" w:lineRule="auto"/>
        <w:ind w:left="0"/>
        <w:rPr>
          <w:rFonts w:ascii="Times New Roman" w:hAnsi="Times New Roman"/>
          <w:sz w:val="28"/>
          <w:szCs w:val="28"/>
        </w:rPr>
      </w:pPr>
      <w:r w:rsidRPr="000E5359">
        <w:rPr>
          <w:rFonts w:ascii="Times New Roman" w:hAnsi="Times New Roman"/>
          <w:sz w:val="28"/>
          <w:szCs w:val="28"/>
        </w:rPr>
        <w:t>использовалось как гробница.</w:t>
      </w:r>
    </w:p>
    <w:p w:rsidR="00A766FB" w:rsidRDefault="00A766FB" w:rsidP="002F0E21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2F0E21" w:rsidRDefault="002F0E21" w:rsidP="002F0E21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</w:p>
    <w:p w:rsidR="00831D29" w:rsidRPr="00831D29" w:rsidRDefault="00831D29" w:rsidP="00CA7AD3">
      <w:pPr>
        <w:pStyle w:val="a3"/>
        <w:numPr>
          <w:ilvl w:val="0"/>
          <w:numId w:val="23"/>
        </w:numPr>
        <w:spacing w:after="0" w:line="288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831D29">
        <w:rPr>
          <w:rFonts w:ascii="Times New Roman" w:hAnsi="Times New Roman"/>
          <w:b/>
          <w:sz w:val="28"/>
          <w:szCs w:val="28"/>
        </w:rPr>
        <w:t>Об изобретении чего говорится в тексте?</w:t>
      </w:r>
    </w:p>
    <w:p w:rsidR="00831D29" w:rsidRPr="00831D29" w:rsidRDefault="00831D29" w:rsidP="002F0E21">
      <w:pPr>
        <w:pStyle w:val="a3"/>
        <w:spacing w:after="0" w:line="288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31D29">
        <w:rPr>
          <w:rFonts w:ascii="Times New Roman" w:hAnsi="Times New Roman"/>
          <w:color w:val="000000"/>
          <w:sz w:val="28"/>
          <w:szCs w:val="28"/>
        </w:rPr>
        <w:t xml:space="preserve">Однажды финикийский торговый корабль, который вез груз соды, пристал к песчаному берегу. Купцы решили пообедать, развели огонь, достали котелки, но не нашли камней, на которые можно было бы их поставить. Тогда они вместо камней использовали взятые с корабля куски соды. Огонь был сильным, сода расплавилась и смешалась с песком и ракушками; от костра потекли струи прозрачной жидкости. Эта жидкость, застыв, превратилась в </w:t>
      </w:r>
      <w:r w:rsidR="002F0E21">
        <w:rPr>
          <w:rFonts w:ascii="Times New Roman" w:hAnsi="Times New Roman"/>
          <w:b/>
          <w:sz w:val="28"/>
          <w:szCs w:val="28"/>
          <w:lang w:val="be-BY" w:eastAsia="be-BY"/>
        </w:rPr>
        <w:t>…</w:t>
      </w:r>
      <w:proofErr w:type="gramStart"/>
      <w:r w:rsidR="002F0E21">
        <w:rPr>
          <w:rFonts w:ascii="Times New Roman" w:hAnsi="Times New Roman"/>
          <w:b/>
          <w:sz w:val="28"/>
          <w:szCs w:val="28"/>
          <w:lang w:val="be-BY" w:eastAsia="be-BY"/>
        </w:rPr>
        <w:t xml:space="preserve"> .</w:t>
      </w:r>
      <w:proofErr w:type="gramEnd"/>
    </w:p>
    <w:p w:rsidR="00831D29" w:rsidRDefault="00831D29" w:rsidP="002005EE">
      <w:pPr>
        <w:pStyle w:val="a3"/>
        <w:spacing w:after="0" w:line="288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31D29">
        <w:rPr>
          <w:rFonts w:ascii="Times New Roman" w:hAnsi="Times New Roman"/>
          <w:sz w:val="28"/>
          <w:szCs w:val="28"/>
        </w:rPr>
        <w:t>А) фарфор</w:t>
      </w:r>
      <w:r w:rsidRPr="00831D29">
        <w:rPr>
          <w:rFonts w:ascii="Times New Roman" w:hAnsi="Times New Roman"/>
          <w:sz w:val="28"/>
          <w:szCs w:val="28"/>
        </w:rPr>
        <w:tab/>
      </w:r>
      <w:r w:rsidRPr="00831D29">
        <w:rPr>
          <w:rFonts w:ascii="Times New Roman" w:hAnsi="Times New Roman"/>
          <w:sz w:val="28"/>
          <w:szCs w:val="28"/>
        </w:rPr>
        <w:tab/>
        <w:t>Б) бронза</w:t>
      </w:r>
      <w:r w:rsidR="002005EE">
        <w:rPr>
          <w:rFonts w:ascii="Times New Roman" w:hAnsi="Times New Roman"/>
          <w:sz w:val="28"/>
          <w:szCs w:val="28"/>
        </w:rPr>
        <w:t xml:space="preserve">             В) стекло</w:t>
      </w:r>
      <w:r w:rsidR="002005EE">
        <w:rPr>
          <w:rFonts w:ascii="Times New Roman" w:hAnsi="Times New Roman"/>
          <w:sz w:val="28"/>
          <w:szCs w:val="28"/>
        </w:rPr>
        <w:tab/>
      </w:r>
      <w:r w:rsidR="002005EE">
        <w:rPr>
          <w:rFonts w:ascii="Times New Roman" w:hAnsi="Times New Roman"/>
          <w:sz w:val="28"/>
          <w:szCs w:val="28"/>
        </w:rPr>
        <w:tab/>
      </w:r>
      <w:r w:rsidRPr="00831D29">
        <w:rPr>
          <w:rFonts w:ascii="Times New Roman" w:hAnsi="Times New Roman"/>
          <w:sz w:val="28"/>
          <w:szCs w:val="28"/>
        </w:rPr>
        <w:t>Г) кирпич</w:t>
      </w:r>
    </w:p>
    <w:p w:rsidR="008E0819" w:rsidRDefault="008E0819" w:rsidP="008E0819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8E0819" w:rsidRPr="00831D29" w:rsidRDefault="008E0819" w:rsidP="002F0E21">
      <w:pPr>
        <w:pStyle w:val="a3"/>
        <w:autoSpaceDE w:val="0"/>
        <w:autoSpaceDN w:val="0"/>
        <w:adjustRightInd w:val="0"/>
        <w:spacing w:after="0" w:line="288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1D29" w:rsidRPr="00831D29" w:rsidRDefault="00831D29" w:rsidP="00CA7AD3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31D29">
        <w:rPr>
          <w:rFonts w:ascii="Times New Roman" w:hAnsi="Times New Roman"/>
          <w:b/>
          <w:sz w:val="28"/>
          <w:szCs w:val="28"/>
        </w:rPr>
        <w:t>Соотнесите объекты, показанные на изображениях, с местами, где они находятся или находились:</w:t>
      </w:r>
    </w:p>
    <w:p w:rsidR="00831D29" w:rsidRDefault="002005EE" w:rsidP="00F37BD5">
      <w:pPr>
        <w:pStyle w:val="a3"/>
        <w:spacing w:after="0" w:line="288" w:lineRule="auto"/>
        <w:ind w:left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</w:t>
      </w:r>
      <w:r w:rsidR="00831D29" w:rsidRPr="00831D29">
        <w:rPr>
          <w:rFonts w:ascii="Times New Roman" w:hAnsi="Times New Roman"/>
          <w:sz w:val="28"/>
          <w:szCs w:val="28"/>
        </w:rPr>
        <w:t xml:space="preserve">) Рим </w:t>
      </w:r>
      <w:r>
        <w:rPr>
          <w:rFonts w:ascii="Times New Roman" w:hAnsi="Times New Roman"/>
          <w:sz w:val="28"/>
          <w:szCs w:val="28"/>
        </w:rPr>
        <w:t xml:space="preserve">              Б</w:t>
      </w:r>
      <w:r w:rsidR="00831D29" w:rsidRPr="00831D29">
        <w:rPr>
          <w:rFonts w:ascii="Times New Roman" w:hAnsi="Times New Roman"/>
          <w:sz w:val="28"/>
          <w:szCs w:val="28"/>
        </w:rPr>
        <w:t>) Ур</w:t>
      </w:r>
      <w:r>
        <w:rPr>
          <w:rFonts w:ascii="Times New Roman" w:hAnsi="Times New Roman"/>
          <w:sz w:val="28"/>
          <w:szCs w:val="28"/>
        </w:rPr>
        <w:t xml:space="preserve">           В</w:t>
      </w:r>
      <w:r w:rsidR="00831D29" w:rsidRPr="00831D29">
        <w:rPr>
          <w:rFonts w:ascii="Times New Roman" w:hAnsi="Times New Roman"/>
          <w:sz w:val="28"/>
          <w:szCs w:val="28"/>
        </w:rPr>
        <w:t>) Греция</w:t>
      </w:r>
      <w:r>
        <w:rPr>
          <w:rFonts w:ascii="Times New Roman" w:hAnsi="Times New Roman"/>
          <w:sz w:val="28"/>
          <w:szCs w:val="28"/>
        </w:rPr>
        <w:t xml:space="preserve">            Г</w:t>
      </w:r>
      <w:r w:rsidR="00831D29" w:rsidRPr="00831D29">
        <w:rPr>
          <w:rFonts w:ascii="Times New Roman" w:hAnsi="Times New Roman"/>
          <w:sz w:val="28"/>
          <w:szCs w:val="28"/>
        </w:rPr>
        <w:t>) Египет</w:t>
      </w:r>
      <w:r w:rsidR="00F37BD5">
        <w:rPr>
          <w:rFonts w:ascii="Times New Roman" w:hAnsi="Times New Roman"/>
          <w:sz w:val="28"/>
          <w:szCs w:val="28"/>
        </w:rPr>
        <w:t xml:space="preserve">         Д</w:t>
      </w:r>
      <w:r w:rsidR="00831D29" w:rsidRPr="00831D29">
        <w:rPr>
          <w:rFonts w:ascii="Times New Roman" w:hAnsi="Times New Roman"/>
          <w:sz w:val="28"/>
          <w:szCs w:val="28"/>
        </w:rPr>
        <w:t xml:space="preserve">) Индия </w:t>
      </w:r>
      <w:r w:rsidR="00831D29">
        <w:rPr>
          <w:noProof/>
          <w:lang w:eastAsia="ru-RU"/>
        </w:rPr>
        <w:drawing>
          <wp:inline distT="0" distB="0" distL="0" distR="0">
            <wp:extent cx="5934075" cy="1371600"/>
            <wp:effectExtent l="19050" t="0" r="9525" b="0"/>
            <wp:docPr id="1" name="Рисунок 4" descr="Описание: C:\Users\Boss\Desktop\Новая папка\Новая папка (3)\5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C:\Users\Boss\Desktop\Новая папка\Новая папка (3)\5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27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F37BD5" w:rsidRPr="00F37BD5" w:rsidRDefault="00F37BD5" w:rsidP="00F37BD5">
      <w:pPr>
        <w:pStyle w:val="a3"/>
        <w:spacing w:after="0" w:line="288" w:lineRule="auto"/>
        <w:ind w:left="0"/>
        <w:rPr>
          <w:rFonts w:ascii="Times New Roman" w:hAnsi="Times New Roman"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37BD5" w:rsidRPr="00F37BD5" w:rsidTr="00F37BD5">
        <w:tc>
          <w:tcPr>
            <w:tcW w:w="1914" w:type="dxa"/>
          </w:tcPr>
          <w:p w:rsidR="00F37BD5" w:rsidRPr="00F37BD5" w:rsidRDefault="00F37BD5" w:rsidP="00F37BD5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37BD5" w:rsidRPr="00F37BD5" w:rsidRDefault="00F37BD5" w:rsidP="00F37BD5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F37BD5" w:rsidRPr="00F37BD5" w:rsidRDefault="00F37BD5" w:rsidP="00F37BD5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37BD5" w:rsidRPr="00F37BD5" w:rsidRDefault="00F37BD5" w:rsidP="00F37BD5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F37BD5" w:rsidRPr="00F37BD5" w:rsidRDefault="00F37BD5" w:rsidP="00F37BD5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F37BD5" w:rsidTr="00F37BD5">
        <w:tc>
          <w:tcPr>
            <w:tcW w:w="1914" w:type="dxa"/>
          </w:tcPr>
          <w:p w:rsidR="00F37BD5" w:rsidRDefault="00F37BD5" w:rsidP="002F0E21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F37BD5" w:rsidRDefault="00F37BD5" w:rsidP="002F0E21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F37BD5" w:rsidRDefault="00F37BD5" w:rsidP="002F0E21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F37BD5" w:rsidRDefault="00F37BD5" w:rsidP="002F0E21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F37BD5" w:rsidRDefault="00F37BD5" w:rsidP="002F0E21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E0819" w:rsidRPr="002F0E21" w:rsidRDefault="008E0819" w:rsidP="002F0E21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:rsidR="00F37BD5" w:rsidRDefault="00F37BD5" w:rsidP="009B0B39">
      <w:pPr>
        <w:spacing w:after="0"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9B0B39" w:rsidRDefault="00CA7AD3" w:rsidP="009B0B39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E50CFB">
        <w:rPr>
          <w:rFonts w:ascii="Times New Roman" w:hAnsi="Times New Roman" w:cs="Times New Roman"/>
          <w:b/>
          <w:sz w:val="28"/>
          <w:szCs w:val="28"/>
        </w:rPr>
        <w:t>8</w:t>
      </w:r>
      <w:r w:rsidR="003A45E7" w:rsidRPr="009B0B39">
        <w:rPr>
          <w:rFonts w:ascii="Times New Roman" w:hAnsi="Times New Roman" w:cs="Times New Roman"/>
          <w:b/>
          <w:sz w:val="28"/>
          <w:szCs w:val="28"/>
        </w:rPr>
        <w:t>.</w:t>
      </w:r>
      <w:r w:rsidR="00366EE6" w:rsidRPr="00366EE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0B39">
        <w:rPr>
          <w:rFonts w:ascii="Times New Roman" w:hAnsi="Times New Roman"/>
          <w:b/>
          <w:sz w:val="28"/>
          <w:szCs w:val="28"/>
        </w:rPr>
        <w:t xml:space="preserve">Перед </w:t>
      </w:r>
      <w:r w:rsidR="0042377F">
        <w:rPr>
          <w:rFonts w:ascii="Times New Roman" w:hAnsi="Times New Roman"/>
          <w:b/>
          <w:sz w:val="28"/>
          <w:szCs w:val="28"/>
        </w:rPr>
        <w:t xml:space="preserve">вами </w:t>
      </w:r>
      <w:r w:rsidR="009B0B39">
        <w:rPr>
          <w:rFonts w:ascii="Times New Roman" w:hAnsi="Times New Roman"/>
          <w:b/>
          <w:sz w:val="28"/>
          <w:szCs w:val="28"/>
        </w:rPr>
        <w:t>изображения памятников архитектуры и искусства. Соотнеси изображение и место его расположения.</w:t>
      </w:r>
      <w:r w:rsidR="009B0B39" w:rsidRPr="00E03DB3">
        <w:t xml:space="preserve"> </w:t>
      </w:r>
      <w:r w:rsidR="009B0B39" w:rsidRPr="00E03DB3">
        <w:rPr>
          <w:rFonts w:ascii="Times New Roman" w:hAnsi="Times New Roman"/>
          <w:b/>
          <w:sz w:val="28"/>
          <w:szCs w:val="28"/>
        </w:rPr>
        <w:t>Ответ запиши в строчку без пробелов</w:t>
      </w:r>
      <w:r w:rsidR="009B0B39">
        <w:rPr>
          <w:rFonts w:ascii="Times New Roman" w:hAnsi="Times New Roman"/>
          <w:b/>
          <w:sz w:val="28"/>
          <w:szCs w:val="28"/>
        </w:rPr>
        <w:t xml:space="preserve"> и запятых</w:t>
      </w:r>
      <w:r w:rsidR="009B0B39" w:rsidRPr="00E03DB3">
        <w:rPr>
          <w:rFonts w:ascii="Times New Roman" w:hAnsi="Times New Roman"/>
          <w:b/>
          <w:sz w:val="28"/>
          <w:szCs w:val="28"/>
        </w:rPr>
        <w:t>, где буква будет соответствоват</w:t>
      </w:r>
      <w:r w:rsidR="009B0B39">
        <w:rPr>
          <w:rFonts w:ascii="Times New Roman" w:hAnsi="Times New Roman"/>
          <w:b/>
          <w:sz w:val="28"/>
          <w:szCs w:val="28"/>
        </w:rPr>
        <w:t>ь порядковому номеру рисунка. Нап</w:t>
      </w:r>
      <w:r w:rsidR="009B0B39" w:rsidRPr="00E03DB3">
        <w:rPr>
          <w:rFonts w:ascii="Times New Roman" w:hAnsi="Times New Roman"/>
          <w:b/>
          <w:sz w:val="28"/>
          <w:szCs w:val="28"/>
        </w:rPr>
        <w:t>ример</w:t>
      </w:r>
      <w:r w:rsidR="009B0B39">
        <w:rPr>
          <w:rFonts w:ascii="Times New Roman" w:hAnsi="Times New Roman"/>
          <w:b/>
          <w:sz w:val="28"/>
          <w:szCs w:val="28"/>
        </w:rPr>
        <w:t>,</w:t>
      </w:r>
      <w:r w:rsidR="009B0B39" w:rsidRPr="00E03DB3">
        <w:rPr>
          <w:rFonts w:ascii="Times New Roman" w:hAnsi="Times New Roman"/>
          <w:b/>
          <w:sz w:val="28"/>
          <w:szCs w:val="28"/>
        </w:rPr>
        <w:t xml:space="preserve"> </w:t>
      </w:r>
      <w:r w:rsidR="00F37BD5">
        <w:rPr>
          <w:rFonts w:ascii="Times New Roman" w:hAnsi="Times New Roman"/>
          <w:b/>
          <w:sz w:val="28"/>
          <w:szCs w:val="28"/>
        </w:rPr>
        <w:t>АБВГ</w:t>
      </w:r>
    </w:p>
    <w:p w:rsidR="009B0B39" w:rsidRDefault="009B0B39" w:rsidP="009B0B39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</w:p>
    <w:p w:rsidR="009B0B39" w:rsidRDefault="00C8743E" w:rsidP="009B0B39">
      <w:pPr>
        <w:spacing w:after="0" w:line="288" w:lineRule="auto"/>
        <w:rPr>
          <w:noProof/>
          <w:lang w:eastAsia="ru-RU"/>
        </w:rPr>
      </w:pPr>
      <w:r>
        <w:rPr>
          <w:noProof/>
          <w:lang w:eastAsia="ru-RU"/>
        </w:rPr>
        <w:pict>
          <v:oval id="_x0000_s1033" style="position:absolute;margin-left:427.2pt;margin-top:78.7pt;width:28.5pt;height:28.5pt;z-index:251665408">
            <v:textbox>
              <w:txbxContent>
                <w:p w:rsidR="000D259B" w:rsidRPr="003A45E7" w:rsidRDefault="000D259B" w:rsidP="000D259B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32" style="position:absolute;margin-left:312.45pt;margin-top:78.7pt;width:28.5pt;height:28.5pt;z-index:251664384">
            <v:textbox>
              <w:txbxContent>
                <w:p w:rsidR="000D259B" w:rsidRPr="003A45E7" w:rsidRDefault="000D259B" w:rsidP="000D259B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31" style="position:absolute;margin-left:202.95pt;margin-top:78.7pt;width:28.5pt;height:28.5pt;z-index:251663360">
            <v:textbox>
              <w:txbxContent>
                <w:p w:rsidR="000D259B" w:rsidRPr="003A45E7" w:rsidRDefault="000D259B" w:rsidP="000D259B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30" style="position:absolute;margin-left:79.2pt;margin-top:78.7pt;width:28.5pt;height:28.5pt;z-index:251662336">
            <v:textbox>
              <w:txbxContent>
                <w:p w:rsidR="000D259B" w:rsidRPr="003A45E7" w:rsidRDefault="000D259B" w:rsidP="000D259B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3A45E7">
                    <w:rPr>
                      <w:rFonts w:ascii="Times New Roman" w:hAnsi="Times New Roman" w:cs="Times New Roman"/>
                      <w:b/>
                      <w:sz w:val="32"/>
                    </w:rPr>
                    <w:t>1</w:t>
                  </w:r>
                </w:p>
              </w:txbxContent>
            </v:textbox>
          </v:oval>
        </w:pict>
      </w:r>
      <w:r w:rsidR="009B0B39">
        <w:rPr>
          <w:noProof/>
          <w:lang w:eastAsia="ru-RU"/>
        </w:rPr>
        <w:drawing>
          <wp:inline distT="0" distB="0" distL="0" distR="0">
            <wp:extent cx="1371600" cy="1314450"/>
            <wp:effectExtent l="19050" t="0" r="0" b="0"/>
            <wp:docPr id="87" name="Рисунок 87" descr="Висячие сады Семирами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Висячие сады Семирамиды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3045" t="1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59B">
        <w:rPr>
          <w:noProof/>
          <w:lang w:eastAsia="ru-RU"/>
        </w:rPr>
        <w:t xml:space="preserve"> </w:t>
      </w:r>
      <w:r w:rsidR="000D259B">
        <w:rPr>
          <w:noProof/>
          <w:lang w:eastAsia="ru-RU"/>
        </w:rPr>
        <w:drawing>
          <wp:inline distT="0" distB="0" distL="0" distR="0">
            <wp:extent cx="1504950" cy="1304925"/>
            <wp:effectExtent l="19050" t="0" r="0" b="0"/>
            <wp:docPr id="90" name="Рисунок 90" descr="Александрийский мая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Александрийский маяк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8228" r="14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377F">
        <w:rPr>
          <w:noProof/>
          <w:lang w:eastAsia="ru-RU"/>
        </w:rPr>
        <w:t xml:space="preserve"> </w:t>
      </w:r>
      <w:r w:rsidR="00A766FB">
        <w:rPr>
          <w:noProof/>
          <w:lang w:eastAsia="ru-RU"/>
        </w:rPr>
        <w:drawing>
          <wp:inline distT="0" distB="0" distL="0" distR="0">
            <wp:extent cx="1333500" cy="1314450"/>
            <wp:effectExtent l="19050" t="0" r="0" b="0"/>
            <wp:docPr id="107" name="Рисунок 107" descr="Колосс Родос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Колосс Родосский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20520" t="2591" r="13855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377F">
        <w:rPr>
          <w:noProof/>
          <w:lang w:eastAsia="ru-RU"/>
        </w:rPr>
        <w:t xml:space="preserve"> </w:t>
      </w:r>
      <w:r w:rsidR="000D259B">
        <w:rPr>
          <w:noProof/>
          <w:lang w:eastAsia="ru-RU"/>
        </w:rPr>
        <w:drawing>
          <wp:inline distT="0" distB="0" distL="0" distR="0">
            <wp:extent cx="1419225" cy="1350235"/>
            <wp:effectExtent l="19050" t="0" r="9525" b="0"/>
            <wp:docPr id="99" name="Рисунок 99" descr="Статуя Зевса в Олимп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Статуя Зевса в Олимпии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7098" t="-350" r="12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50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59B" w:rsidRPr="00F37BD5" w:rsidRDefault="000D259B" w:rsidP="00F37BD5">
      <w:pPr>
        <w:rPr>
          <w:rFonts w:ascii="Times New Roman" w:hAnsi="Times New Roman" w:cs="Times New Roman"/>
          <w:sz w:val="28"/>
          <w:szCs w:val="28"/>
        </w:rPr>
      </w:pPr>
      <w:r w:rsidRPr="00F37BD5">
        <w:rPr>
          <w:rFonts w:ascii="Times New Roman" w:hAnsi="Times New Roman" w:cs="Times New Roman"/>
          <w:sz w:val="28"/>
          <w:szCs w:val="28"/>
        </w:rPr>
        <w:t xml:space="preserve">А) </w:t>
      </w:r>
      <w:r w:rsidR="00A766FB" w:rsidRPr="00F37BD5">
        <w:rPr>
          <w:rFonts w:ascii="Times New Roman" w:hAnsi="Times New Roman" w:cs="Times New Roman"/>
          <w:sz w:val="28"/>
          <w:szCs w:val="28"/>
        </w:rPr>
        <w:t>Колосс Родосский</w:t>
      </w:r>
      <w:r w:rsidR="00F37BD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37BD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F37BD5">
        <w:rPr>
          <w:rFonts w:ascii="Times New Roman" w:hAnsi="Times New Roman" w:cs="Times New Roman"/>
          <w:sz w:val="28"/>
          <w:szCs w:val="28"/>
        </w:rPr>
        <w:t>Фаросский</w:t>
      </w:r>
      <w:proofErr w:type="spellEnd"/>
      <w:r w:rsidRPr="00F37BD5">
        <w:rPr>
          <w:rFonts w:ascii="Times New Roman" w:hAnsi="Times New Roman" w:cs="Times New Roman"/>
          <w:sz w:val="28"/>
          <w:szCs w:val="28"/>
        </w:rPr>
        <w:t xml:space="preserve"> маяк     </w:t>
      </w:r>
      <w:r w:rsidR="00F37BD5">
        <w:rPr>
          <w:rFonts w:ascii="Times New Roman" w:hAnsi="Times New Roman" w:cs="Times New Roman"/>
          <w:sz w:val="28"/>
          <w:szCs w:val="28"/>
        </w:rPr>
        <w:br/>
      </w:r>
      <w:r w:rsidRPr="00F37BD5">
        <w:rPr>
          <w:rFonts w:ascii="Times New Roman" w:hAnsi="Times New Roman" w:cs="Times New Roman"/>
          <w:sz w:val="28"/>
          <w:szCs w:val="28"/>
        </w:rPr>
        <w:t xml:space="preserve">В) Статуя Зевса в Олимпии     </w:t>
      </w:r>
      <w:r w:rsidR="00F37BD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37BD5">
        <w:rPr>
          <w:rFonts w:ascii="Times New Roman" w:hAnsi="Times New Roman" w:cs="Times New Roman"/>
          <w:sz w:val="28"/>
          <w:szCs w:val="28"/>
        </w:rPr>
        <w:t>Г) Висячие сады Семирамиды</w:t>
      </w:r>
    </w:p>
    <w:p w:rsidR="009B0B39" w:rsidRDefault="009B0B39" w:rsidP="0042377F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p w:rsidR="0042377F" w:rsidRDefault="0042377F" w:rsidP="0042377F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</w:p>
    <w:p w:rsidR="0042377F" w:rsidRDefault="00CA7AD3" w:rsidP="0042377F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2377F">
        <w:rPr>
          <w:rFonts w:ascii="Times New Roman" w:hAnsi="Times New Roman" w:cs="Times New Roman"/>
          <w:b/>
          <w:sz w:val="28"/>
          <w:szCs w:val="28"/>
        </w:rPr>
        <w:t>9.</w:t>
      </w:r>
      <w:r w:rsidR="00366EE6" w:rsidRPr="00366E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377F">
        <w:rPr>
          <w:rFonts w:ascii="Times New Roman" w:hAnsi="Times New Roman" w:cs="Times New Roman"/>
          <w:b/>
          <w:sz w:val="28"/>
          <w:szCs w:val="28"/>
        </w:rPr>
        <w:t>Решите анаграммы и выберите слово</w:t>
      </w:r>
      <w:r w:rsidR="001631A0">
        <w:rPr>
          <w:rFonts w:ascii="Times New Roman" w:hAnsi="Times New Roman" w:cs="Times New Roman"/>
          <w:b/>
          <w:sz w:val="28"/>
          <w:szCs w:val="28"/>
        </w:rPr>
        <w:t>, выпадающее из логического ряда</w:t>
      </w:r>
      <w:r w:rsidR="0042377F">
        <w:rPr>
          <w:rFonts w:ascii="Times New Roman" w:hAnsi="Times New Roman" w:cs="Times New Roman"/>
          <w:b/>
          <w:sz w:val="28"/>
          <w:szCs w:val="28"/>
        </w:rPr>
        <w:t>.</w:t>
      </w:r>
    </w:p>
    <w:p w:rsidR="0042377F" w:rsidRPr="00E50CFB" w:rsidRDefault="00F37BD5" w:rsidP="00F37B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42377F" w:rsidRPr="00F37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НАБЛИНГА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2. </w:t>
      </w:r>
      <w:r w:rsidR="0042377F" w:rsidRPr="00F37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ТАИЛЬМИД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3. </w:t>
      </w:r>
      <w:r w:rsidR="0042377F" w:rsidRPr="004237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КЛИРЕП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4. </w:t>
      </w:r>
      <w:r w:rsidR="0042377F" w:rsidRPr="004237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РЕМОГ</w:t>
      </w:r>
    </w:p>
    <w:p w:rsidR="0042377F" w:rsidRPr="0042377F" w:rsidRDefault="0042377F" w:rsidP="0042377F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42377F">
        <w:rPr>
          <w:rFonts w:ascii="Times New Roman" w:hAnsi="Times New Roman"/>
          <w:b/>
          <w:sz w:val="28"/>
          <w:szCs w:val="28"/>
        </w:rPr>
        <w:t>Ответ: ____________</w:t>
      </w:r>
    </w:p>
    <w:p w:rsidR="008E0819" w:rsidRDefault="008E0819" w:rsidP="009B0B39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</w:p>
    <w:p w:rsidR="00A766FB" w:rsidRDefault="00CA7AD3" w:rsidP="000D259B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42377F">
        <w:rPr>
          <w:rFonts w:ascii="Times New Roman" w:hAnsi="Times New Roman"/>
          <w:b/>
          <w:sz w:val="28"/>
          <w:szCs w:val="28"/>
        </w:rPr>
        <w:t>0</w:t>
      </w:r>
      <w:r w:rsidR="000D259B">
        <w:rPr>
          <w:rFonts w:ascii="Times New Roman" w:hAnsi="Times New Roman"/>
          <w:b/>
          <w:sz w:val="28"/>
          <w:szCs w:val="28"/>
        </w:rPr>
        <w:t xml:space="preserve">. Определи понятия по определениям. Найди данные понятия в таблице букв, передвигаясь слева направо и (или) сверху вниз. Из всех оставшихся незадействованными букв составь слово, обозначающее занятие людей. </w:t>
      </w:r>
    </w:p>
    <w:tbl>
      <w:tblPr>
        <w:tblStyle w:val="a4"/>
        <w:tblpPr w:leftFromText="180" w:rightFromText="180" w:vertAnchor="text" w:horzAnchor="margin" w:tblpY="81"/>
        <w:tblW w:w="0" w:type="auto"/>
        <w:tblLook w:val="04A0" w:firstRow="1" w:lastRow="0" w:firstColumn="1" w:lastColumn="0" w:noHBand="0" w:noVBand="1"/>
      </w:tblPr>
      <w:tblGrid>
        <w:gridCol w:w="550"/>
        <w:gridCol w:w="549"/>
        <w:gridCol w:w="549"/>
        <w:gridCol w:w="549"/>
        <w:gridCol w:w="549"/>
        <w:gridCol w:w="550"/>
        <w:gridCol w:w="550"/>
      </w:tblGrid>
      <w:tr w:rsidR="0042377F" w:rsidTr="0042377F">
        <w:trPr>
          <w:trHeight w:val="339"/>
        </w:trPr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</w:tr>
      <w:tr w:rsidR="0042377F" w:rsidTr="0042377F">
        <w:trPr>
          <w:trHeight w:val="339"/>
        </w:trPr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42377F" w:rsidTr="0042377F">
        <w:trPr>
          <w:trHeight w:val="355"/>
        </w:trPr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</w:tr>
      <w:tr w:rsidR="0042377F" w:rsidTr="0042377F">
        <w:trPr>
          <w:trHeight w:val="355"/>
        </w:trPr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</w:tr>
      <w:tr w:rsidR="0042377F" w:rsidTr="0042377F">
        <w:trPr>
          <w:trHeight w:val="339"/>
        </w:trPr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42377F" w:rsidTr="0042377F">
        <w:trPr>
          <w:trHeight w:val="432"/>
        </w:trPr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42377F" w:rsidTr="0042377F">
        <w:trPr>
          <w:trHeight w:val="355"/>
        </w:trPr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549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550" w:type="dxa"/>
          </w:tcPr>
          <w:p w:rsidR="0042377F" w:rsidRDefault="0042377F" w:rsidP="004237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550" w:type="dxa"/>
          </w:tcPr>
          <w:p w:rsidR="0042377F" w:rsidRPr="002C27A8" w:rsidRDefault="0042377F" w:rsidP="0042377F">
            <w:pPr>
              <w:jc w:val="center"/>
              <w:rPr>
                <w:rFonts w:ascii="Times New Roman" w:hAnsi="Times New Roman" w:cs="Times New Roman"/>
                <w:b/>
                <w:highlight w:val="black"/>
              </w:rPr>
            </w:pPr>
            <w:r w:rsidRPr="002C27A8">
              <w:rPr>
                <w:rFonts w:ascii="Times New Roman" w:hAnsi="Times New Roman" w:cs="Times New Roman"/>
                <w:b/>
                <w:sz w:val="28"/>
              </w:rPr>
              <w:t>ц</w:t>
            </w:r>
          </w:p>
        </w:tc>
      </w:tr>
    </w:tbl>
    <w:p w:rsidR="005B3165" w:rsidRDefault="005B3165" w:rsidP="005B316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B3165" w:rsidRPr="005B3165" w:rsidRDefault="002C27A8" w:rsidP="005B3165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165">
        <w:rPr>
          <w:rFonts w:ascii="Times New Roman" w:hAnsi="Times New Roman" w:cs="Times New Roman"/>
          <w:i/>
          <w:sz w:val="28"/>
          <w:szCs w:val="28"/>
        </w:rPr>
        <w:t>Примитивное земледельческое орудие, состоящее из палки и приделанного к ней деревянного или каменного клинка или скребка.</w:t>
      </w:r>
    </w:p>
    <w:p w:rsidR="005B3165" w:rsidRDefault="002C27A8" w:rsidP="005B3165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165">
        <w:rPr>
          <w:rFonts w:ascii="Times New Roman" w:hAnsi="Times New Roman" w:cs="Times New Roman"/>
          <w:i/>
          <w:sz w:val="28"/>
          <w:szCs w:val="28"/>
        </w:rPr>
        <w:t>Вид древнего человека, который получил название от долины в Германии, где были найдены его кости.</w:t>
      </w:r>
    </w:p>
    <w:p w:rsidR="005B3165" w:rsidRDefault="002C27A8" w:rsidP="005B3165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B3165">
        <w:rPr>
          <w:rFonts w:ascii="Times New Roman" w:hAnsi="Times New Roman" w:cs="Times New Roman"/>
          <w:i/>
          <w:sz w:val="28"/>
          <w:szCs w:val="28"/>
        </w:rPr>
        <w:t>Наука</w:t>
      </w:r>
      <w:proofErr w:type="gramEnd"/>
      <w:r w:rsidRPr="005B3165">
        <w:rPr>
          <w:rFonts w:ascii="Times New Roman" w:hAnsi="Times New Roman" w:cs="Times New Roman"/>
          <w:i/>
          <w:sz w:val="28"/>
          <w:szCs w:val="28"/>
        </w:rPr>
        <w:t xml:space="preserve"> изучающая  прошлое человечества.</w:t>
      </w:r>
    </w:p>
    <w:p w:rsidR="005B3165" w:rsidRDefault="00E20D33" w:rsidP="005B3165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165">
        <w:rPr>
          <w:rFonts w:ascii="Times New Roman" w:hAnsi="Times New Roman" w:cs="Times New Roman"/>
          <w:i/>
          <w:sz w:val="28"/>
          <w:szCs w:val="28"/>
        </w:rPr>
        <w:t xml:space="preserve">Древнее орудие </w:t>
      </w:r>
      <w:proofErr w:type="gramStart"/>
      <w:r w:rsidRPr="005B3165">
        <w:rPr>
          <w:rFonts w:ascii="Times New Roman" w:hAnsi="Times New Roman" w:cs="Times New Roman"/>
          <w:i/>
          <w:sz w:val="28"/>
          <w:szCs w:val="28"/>
        </w:rPr>
        <w:t>труда</w:t>
      </w:r>
      <w:proofErr w:type="gramEnd"/>
      <w:r w:rsidRPr="005B3165">
        <w:rPr>
          <w:rFonts w:ascii="Times New Roman" w:hAnsi="Times New Roman" w:cs="Times New Roman"/>
          <w:i/>
          <w:sz w:val="28"/>
          <w:szCs w:val="28"/>
        </w:rPr>
        <w:t xml:space="preserve"> предназначенное для ловли рыбы.</w:t>
      </w:r>
    </w:p>
    <w:p w:rsidR="005B3165" w:rsidRDefault="00E20D33" w:rsidP="005B3165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165">
        <w:rPr>
          <w:rFonts w:ascii="Times New Roman" w:hAnsi="Times New Roman" w:cs="Times New Roman"/>
          <w:i/>
          <w:sz w:val="28"/>
          <w:szCs w:val="28"/>
        </w:rPr>
        <w:t>Важнейше</w:t>
      </w:r>
      <w:r w:rsidR="00996C35" w:rsidRPr="005B3165">
        <w:rPr>
          <w:rFonts w:ascii="Times New Roman" w:hAnsi="Times New Roman" w:cs="Times New Roman"/>
          <w:i/>
          <w:sz w:val="28"/>
          <w:szCs w:val="28"/>
        </w:rPr>
        <w:t>е занятие  первобытного человека</w:t>
      </w:r>
      <w:r w:rsidR="005B3165">
        <w:rPr>
          <w:rFonts w:ascii="Times New Roman" w:hAnsi="Times New Roman" w:cs="Times New Roman"/>
          <w:i/>
          <w:sz w:val="28"/>
          <w:szCs w:val="28"/>
        </w:rPr>
        <w:t>.</w:t>
      </w:r>
    </w:p>
    <w:p w:rsidR="00E20D33" w:rsidRPr="005B3165" w:rsidRDefault="00E20D33" w:rsidP="005B3165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165">
        <w:rPr>
          <w:rFonts w:ascii="Times New Roman" w:hAnsi="Times New Roman" w:cs="Times New Roman"/>
          <w:i/>
          <w:sz w:val="28"/>
          <w:szCs w:val="28"/>
        </w:rPr>
        <w:t>Кровнородственное объединение людей.</w:t>
      </w:r>
    </w:p>
    <w:p w:rsidR="00E50CFB" w:rsidRPr="0083436E" w:rsidRDefault="008E0819" w:rsidP="0083436E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 w:rsidRPr="00D3697F">
        <w:rPr>
          <w:rFonts w:ascii="Times New Roman" w:hAnsi="Times New Roman"/>
          <w:b/>
          <w:sz w:val="28"/>
          <w:szCs w:val="28"/>
        </w:rPr>
        <w:t>Ответ: ____________</w:t>
      </w:r>
    </w:p>
    <w:sectPr w:rsidR="00E50CFB" w:rsidRPr="0083436E" w:rsidSect="00F37BD5">
      <w:headerReference w:type="default" r:id="rId19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43E" w:rsidRDefault="00C8743E" w:rsidP="0083436E">
      <w:pPr>
        <w:spacing w:after="0" w:line="240" w:lineRule="auto"/>
      </w:pPr>
      <w:r>
        <w:separator/>
      </w:r>
    </w:p>
  </w:endnote>
  <w:endnote w:type="continuationSeparator" w:id="0">
    <w:p w:rsidR="00C8743E" w:rsidRDefault="00C8743E" w:rsidP="00834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43E" w:rsidRDefault="00C8743E" w:rsidP="0083436E">
      <w:pPr>
        <w:spacing w:after="0" w:line="240" w:lineRule="auto"/>
      </w:pPr>
      <w:r>
        <w:separator/>
      </w:r>
    </w:p>
  </w:footnote>
  <w:footnote w:type="continuationSeparator" w:id="0">
    <w:p w:rsidR="00C8743E" w:rsidRDefault="00C8743E" w:rsidP="00834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1970726"/>
      <w:docPartObj>
        <w:docPartGallery w:val="Page Numbers (Top of Page)"/>
        <w:docPartUnique/>
      </w:docPartObj>
    </w:sdtPr>
    <w:sdtContent>
      <w:p w:rsidR="0083436E" w:rsidRDefault="0083436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3436E" w:rsidRDefault="0083436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714EF"/>
    <w:multiLevelType w:val="hybridMultilevel"/>
    <w:tmpl w:val="2BB6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E1DDF"/>
    <w:multiLevelType w:val="multilevel"/>
    <w:tmpl w:val="694AC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968ED"/>
    <w:multiLevelType w:val="hybridMultilevel"/>
    <w:tmpl w:val="13A883B4"/>
    <w:lvl w:ilvl="0" w:tplc="2DE037B8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21DCD"/>
    <w:multiLevelType w:val="multilevel"/>
    <w:tmpl w:val="E092C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800442"/>
    <w:multiLevelType w:val="multilevel"/>
    <w:tmpl w:val="2CB6A7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046E66"/>
    <w:multiLevelType w:val="multilevel"/>
    <w:tmpl w:val="0338B8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6C6210"/>
    <w:multiLevelType w:val="multilevel"/>
    <w:tmpl w:val="9E50F5C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1C1677"/>
    <w:multiLevelType w:val="multilevel"/>
    <w:tmpl w:val="003E8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875C14"/>
    <w:multiLevelType w:val="multilevel"/>
    <w:tmpl w:val="4A981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6818C8"/>
    <w:multiLevelType w:val="multilevel"/>
    <w:tmpl w:val="D2E08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CF35CB"/>
    <w:multiLevelType w:val="hybridMultilevel"/>
    <w:tmpl w:val="DB92F2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06D20"/>
    <w:multiLevelType w:val="multilevel"/>
    <w:tmpl w:val="41164A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422805"/>
    <w:multiLevelType w:val="multilevel"/>
    <w:tmpl w:val="EAF0A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5523C9"/>
    <w:multiLevelType w:val="multilevel"/>
    <w:tmpl w:val="123610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257F65"/>
    <w:multiLevelType w:val="multilevel"/>
    <w:tmpl w:val="2C622E7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103200"/>
    <w:multiLevelType w:val="multilevel"/>
    <w:tmpl w:val="BE0EBA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091E32"/>
    <w:multiLevelType w:val="multilevel"/>
    <w:tmpl w:val="1DC0AA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E17849"/>
    <w:multiLevelType w:val="multilevel"/>
    <w:tmpl w:val="913AE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9F4219"/>
    <w:multiLevelType w:val="multilevel"/>
    <w:tmpl w:val="F2869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3254B2"/>
    <w:multiLevelType w:val="multilevel"/>
    <w:tmpl w:val="038C5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55731B"/>
    <w:multiLevelType w:val="multilevel"/>
    <w:tmpl w:val="32B0E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3A051F"/>
    <w:multiLevelType w:val="multilevel"/>
    <w:tmpl w:val="2A928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664A60"/>
    <w:multiLevelType w:val="hybridMultilevel"/>
    <w:tmpl w:val="20828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E82D78"/>
    <w:multiLevelType w:val="multilevel"/>
    <w:tmpl w:val="FD7AF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8E2403F"/>
    <w:multiLevelType w:val="hybridMultilevel"/>
    <w:tmpl w:val="E4C63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630138"/>
    <w:multiLevelType w:val="hybridMultilevel"/>
    <w:tmpl w:val="45845BC4"/>
    <w:lvl w:ilvl="0" w:tplc="083067EC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F1C241A"/>
    <w:multiLevelType w:val="multilevel"/>
    <w:tmpl w:val="76BEC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25"/>
  </w:num>
  <w:num w:numId="4">
    <w:abstractNumId w:val="17"/>
  </w:num>
  <w:num w:numId="5">
    <w:abstractNumId w:val="26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23"/>
  </w:num>
  <w:num w:numId="11">
    <w:abstractNumId w:val="21"/>
  </w:num>
  <w:num w:numId="12">
    <w:abstractNumId w:val="9"/>
  </w:num>
  <w:num w:numId="13">
    <w:abstractNumId w:val="11"/>
  </w:num>
  <w:num w:numId="14">
    <w:abstractNumId w:val="20"/>
  </w:num>
  <w:num w:numId="15">
    <w:abstractNumId w:val="15"/>
  </w:num>
  <w:num w:numId="16">
    <w:abstractNumId w:val="7"/>
  </w:num>
  <w:num w:numId="17">
    <w:abstractNumId w:val="16"/>
  </w:num>
  <w:num w:numId="18">
    <w:abstractNumId w:val="8"/>
  </w:num>
  <w:num w:numId="19">
    <w:abstractNumId w:val="6"/>
  </w:num>
  <w:num w:numId="20">
    <w:abstractNumId w:val="19"/>
  </w:num>
  <w:num w:numId="21">
    <w:abstractNumId w:val="14"/>
  </w:num>
  <w:num w:numId="22">
    <w:abstractNumId w:val="18"/>
  </w:num>
  <w:num w:numId="23">
    <w:abstractNumId w:val="13"/>
  </w:num>
  <w:num w:numId="24">
    <w:abstractNumId w:val="12"/>
  </w:num>
  <w:num w:numId="25">
    <w:abstractNumId w:val="2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4BBE"/>
    <w:rsid w:val="000D259B"/>
    <w:rsid w:val="000E5359"/>
    <w:rsid w:val="0015489F"/>
    <w:rsid w:val="001631A0"/>
    <w:rsid w:val="002005EE"/>
    <w:rsid w:val="002205B4"/>
    <w:rsid w:val="002C27A8"/>
    <w:rsid w:val="002F0E21"/>
    <w:rsid w:val="003249D2"/>
    <w:rsid w:val="00366EE6"/>
    <w:rsid w:val="003A45E7"/>
    <w:rsid w:val="003E014F"/>
    <w:rsid w:val="0042377F"/>
    <w:rsid w:val="0044377D"/>
    <w:rsid w:val="0053325F"/>
    <w:rsid w:val="005B2992"/>
    <w:rsid w:val="005B3165"/>
    <w:rsid w:val="00617924"/>
    <w:rsid w:val="006C15CD"/>
    <w:rsid w:val="006C7E79"/>
    <w:rsid w:val="0074162E"/>
    <w:rsid w:val="00745377"/>
    <w:rsid w:val="00753496"/>
    <w:rsid w:val="007910F2"/>
    <w:rsid w:val="007B3E95"/>
    <w:rsid w:val="007C3CBA"/>
    <w:rsid w:val="007D2D47"/>
    <w:rsid w:val="007D51A1"/>
    <w:rsid w:val="007F3EA2"/>
    <w:rsid w:val="00831D29"/>
    <w:rsid w:val="0083436E"/>
    <w:rsid w:val="00843987"/>
    <w:rsid w:val="008E0819"/>
    <w:rsid w:val="00996C35"/>
    <w:rsid w:val="009B0B39"/>
    <w:rsid w:val="009B34DD"/>
    <w:rsid w:val="009B5AFC"/>
    <w:rsid w:val="00A53B34"/>
    <w:rsid w:val="00A766FB"/>
    <w:rsid w:val="00B22943"/>
    <w:rsid w:val="00B5013A"/>
    <w:rsid w:val="00B94BBE"/>
    <w:rsid w:val="00BA2D0F"/>
    <w:rsid w:val="00C867BF"/>
    <w:rsid w:val="00C8743E"/>
    <w:rsid w:val="00CA7AD3"/>
    <w:rsid w:val="00CB1952"/>
    <w:rsid w:val="00CE163F"/>
    <w:rsid w:val="00DE3BE5"/>
    <w:rsid w:val="00E20D33"/>
    <w:rsid w:val="00E50CFB"/>
    <w:rsid w:val="00E84290"/>
    <w:rsid w:val="00EF35E9"/>
    <w:rsid w:val="00F3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BBE"/>
    <w:pPr>
      <w:ind w:left="720"/>
      <w:contextualSpacing/>
    </w:pPr>
  </w:style>
  <w:style w:type="table" w:styleId="a4">
    <w:name w:val="Table Grid"/>
    <w:basedOn w:val="a1"/>
    <w:uiPriority w:val="59"/>
    <w:rsid w:val="007F3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F3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EA2"/>
    <w:rPr>
      <w:rFonts w:ascii="Tahoma" w:hAnsi="Tahoma" w:cs="Tahoma"/>
      <w:sz w:val="16"/>
      <w:szCs w:val="16"/>
    </w:rPr>
  </w:style>
  <w:style w:type="character" w:customStyle="1" w:styleId="c5">
    <w:name w:val="c5"/>
    <w:basedOn w:val="a0"/>
    <w:rsid w:val="00E50CFB"/>
  </w:style>
  <w:style w:type="paragraph" w:customStyle="1" w:styleId="c1">
    <w:name w:val="c1"/>
    <w:basedOn w:val="a"/>
    <w:rsid w:val="00C8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867BF"/>
  </w:style>
  <w:style w:type="paragraph" w:styleId="a7">
    <w:name w:val="header"/>
    <w:basedOn w:val="a"/>
    <w:link w:val="a8"/>
    <w:uiPriority w:val="99"/>
    <w:unhideWhenUsed/>
    <w:rsid w:val="00834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36E"/>
  </w:style>
  <w:style w:type="paragraph" w:styleId="a9">
    <w:name w:val="footer"/>
    <w:basedOn w:val="a"/>
    <w:link w:val="aa"/>
    <w:uiPriority w:val="99"/>
    <w:unhideWhenUsed/>
    <w:rsid w:val="00834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43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8E8F0-3672-4B5E-8334-17B4F90D9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Александровна</dc:creator>
  <cp:keywords/>
  <dc:description/>
  <cp:lastModifiedBy>uchspec3</cp:lastModifiedBy>
  <cp:revision>15</cp:revision>
  <cp:lastPrinted>2017-09-26T17:34:00Z</cp:lastPrinted>
  <dcterms:created xsi:type="dcterms:W3CDTF">2017-09-25T11:39:00Z</dcterms:created>
  <dcterms:modified xsi:type="dcterms:W3CDTF">2022-10-12T07:52:00Z</dcterms:modified>
</cp:coreProperties>
</file>